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9025" w14:textId="77777777" w:rsidR="00AC481A" w:rsidRPr="00AC481A" w:rsidRDefault="00AC481A" w:rsidP="00AC481A">
      <w:pPr>
        <w:shd w:val="clear" w:color="auto" w:fill="FFFFFF"/>
        <w:spacing w:after="0" w:line="240" w:lineRule="auto"/>
        <w:jc w:val="center"/>
        <w:outlineLvl w:val="0"/>
        <w:rPr>
          <w:rFonts w:ascii="Playfair Display" w:eastAsia="Times New Roman" w:hAnsi="Playfair Display" w:cs="Times New Roman"/>
          <w:color w:val="333E55"/>
          <w:kern w:val="36"/>
          <w:sz w:val="48"/>
          <w:szCs w:val="48"/>
          <w:lang w:eastAsia="hu-HU"/>
        </w:rPr>
      </w:pPr>
      <w:r w:rsidRPr="00AC481A">
        <w:rPr>
          <w:rFonts w:ascii="Playfair Display" w:eastAsia="Times New Roman" w:hAnsi="Playfair Display" w:cs="Times New Roman"/>
          <w:color w:val="333E55"/>
          <w:kern w:val="36"/>
          <w:sz w:val="48"/>
          <w:szCs w:val="48"/>
          <w:lang w:eastAsia="hu-HU"/>
        </w:rPr>
        <w:t>Bár Község Önkormányzata Képviselő-testületének 5/2022. (IX. 27.) önkormányzati rendelete</w:t>
      </w:r>
    </w:p>
    <w:p w14:paraId="2D66A4F3" w14:textId="77777777" w:rsidR="00AC481A" w:rsidRPr="00AC481A" w:rsidRDefault="00AC481A" w:rsidP="00AC481A">
      <w:pPr>
        <w:shd w:val="clear" w:color="auto" w:fill="FFFFFF"/>
        <w:spacing w:before="300" w:after="0" w:line="240" w:lineRule="auto"/>
        <w:jc w:val="center"/>
        <w:outlineLvl w:val="1"/>
        <w:rPr>
          <w:rFonts w:ascii="Playfair Display" w:eastAsia="Times New Roman" w:hAnsi="Playfair Display" w:cs="Times New Roman"/>
          <w:color w:val="333E55"/>
          <w:sz w:val="48"/>
          <w:szCs w:val="48"/>
          <w:lang w:eastAsia="hu-HU"/>
        </w:rPr>
      </w:pPr>
      <w:r w:rsidRPr="00AC481A">
        <w:rPr>
          <w:rFonts w:ascii="Playfair Display" w:eastAsia="Times New Roman" w:hAnsi="Playfair Display" w:cs="Times New Roman"/>
          <w:color w:val="333E55"/>
          <w:sz w:val="48"/>
          <w:szCs w:val="48"/>
          <w:lang w:eastAsia="hu-HU"/>
        </w:rPr>
        <w:t>a téli tüzelőanyag támogatás helyi szabályairól</w:t>
      </w:r>
    </w:p>
    <w:p w14:paraId="55D2B905" w14:textId="77777777" w:rsidR="00AC481A" w:rsidRPr="00AC481A" w:rsidRDefault="00AC481A" w:rsidP="00AC481A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E55"/>
          <w:sz w:val="24"/>
          <w:szCs w:val="24"/>
          <w:lang w:eastAsia="hu-HU"/>
        </w:rPr>
      </w:pPr>
      <w:r w:rsidRPr="00AC481A">
        <w:rPr>
          <w:rFonts w:ascii="Open Sans" w:eastAsia="Times New Roman" w:hAnsi="Open Sans" w:cs="Open Sans"/>
          <w:color w:val="333E55"/>
          <w:sz w:val="24"/>
          <w:szCs w:val="24"/>
          <w:lang w:eastAsia="hu-HU"/>
        </w:rPr>
        <w:t> Hatályos: 2022. 10. 03</w:t>
      </w:r>
    </w:p>
    <w:p w14:paraId="1010DE3E" w14:textId="77777777" w:rsidR="00AC481A" w:rsidRPr="00AC481A" w:rsidRDefault="00AC481A" w:rsidP="00AC481A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Bár Község Önkormányzatának Képviselő-testülete </w:t>
      </w:r>
      <w:hyperlink r:id="rId4" w:anchor="CA32@BE2" w:tgtFrame="_blank" w:history="1">
        <w:r w:rsidRPr="00AC481A">
          <w:rPr>
            <w:rFonts w:ascii="Open Sans" w:eastAsia="Times New Roman" w:hAnsi="Open Sans" w:cs="Open Sans"/>
            <w:color w:val="333E55"/>
            <w:sz w:val="36"/>
            <w:szCs w:val="36"/>
            <w:u w:val="single"/>
            <w:lang w:eastAsia="hu-HU"/>
          </w:rPr>
          <w:t>az Alaptörvény 32. cikk (2) bekezdés</w:t>
        </w:r>
      </w:hyperlink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ének kapott felhatalmazása alapján a Magyarország helyi Önkormányzatairól szóló 2011. évi CLXXXIX. tv. 13. § (1) bekezdés 8a. pontja, illetve a szociális igazgatásról és szociális ellátásokról szóló </w:t>
      </w:r>
      <w:hyperlink r:id="rId5" w:anchor="SZ1@BE2" w:tgtFrame="_blank" w:history="1">
        <w:r w:rsidRPr="00AC481A">
          <w:rPr>
            <w:rFonts w:ascii="Open Sans" w:eastAsia="Times New Roman" w:hAnsi="Open Sans" w:cs="Open Sans"/>
            <w:color w:val="333E55"/>
            <w:sz w:val="36"/>
            <w:szCs w:val="36"/>
            <w:u w:val="single"/>
            <w:lang w:eastAsia="hu-HU"/>
          </w:rPr>
          <w:t>1993. évi III. törvény 1. § (2) bekezdés</w:t>
        </w:r>
      </w:hyperlink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, </w:t>
      </w:r>
      <w:hyperlink r:id="rId6" w:anchor="SZ10@BE1" w:tgtFrame="_blank" w:history="1">
        <w:r w:rsidRPr="00AC481A">
          <w:rPr>
            <w:rFonts w:ascii="Open Sans" w:eastAsia="Times New Roman" w:hAnsi="Open Sans" w:cs="Open Sans"/>
            <w:color w:val="333E55"/>
            <w:sz w:val="36"/>
            <w:szCs w:val="36"/>
            <w:u w:val="single"/>
            <w:lang w:eastAsia="hu-HU"/>
          </w:rPr>
          <w:t>10. § (1) bekezdés</w:t>
        </w:r>
      </w:hyperlink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, </w:t>
      </w:r>
      <w:hyperlink r:id="rId7" w:anchor="SZ26" w:tgtFrame="_blank" w:history="1">
        <w:r w:rsidRPr="00AC481A">
          <w:rPr>
            <w:rFonts w:ascii="Open Sans" w:eastAsia="Times New Roman" w:hAnsi="Open Sans" w:cs="Open Sans"/>
            <w:color w:val="333E55"/>
            <w:sz w:val="36"/>
            <w:szCs w:val="36"/>
            <w:u w:val="single"/>
            <w:lang w:eastAsia="hu-HU"/>
          </w:rPr>
          <w:t>26. §</w:t>
        </w:r>
      </w:hyperlink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, </w:t>
      </w:r>
      <w:hyperlink r:id="rId8" w:anchor="SZ32@BE1" w:tgtFrame="_blank" w:history="1">
        <w:r w:rsidRPr="00AC481A">
          <w:rPr>
            <w:rFonts w:ascii="Open Sans" w:eastAsia="Times New Roman" w:hAnsi="Open Sans" w:cs="Open Sans"/>
            <w:color w:val="333E55"/>
            <w:sz w:val="36"/>
            <w:szCs w:val="36"/>
            <w:u w:val="single"/>
            <w:lang w:eastAsia="hu-HU"/>
          </w:rPr>
          <w:t>32. § (1) bekezdés</w:t>
        </w:r>
      </w:hyperlink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 </w:t>
      </w:r>
      <w:proofErr w:type="spellStart"/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b.</w:t>
      </w:r>
      <w:proofErr w:type="spellEnd"/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 xml:space="preserve"> pontja alapján a következő rendeletet alkotja:</w:t>
      </w:r>
    </w:p>
    <w:p w14:paraId="722AB9CD" w14:textId="77777777" w:rsidR="00AC481A" w:rsidRPr="00AC481A" w:rsidRDefault="00AC481A" w:rsidP="00AC48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I. A rendelet célja, hatálya</w:t>
      </w:r>
    </w:p>
    <w:p w14:paraId="6C26E009" w14:textId="77777777" w:rsidR="00AC481A" w:rsidRPr="00AC481A" w:rsidRDefault="00AC481A" w:rsidP="00AC481A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AC481A">
        <w:rPr>
          <w:rFonts w:ascii="Open Sans" w:eastAsia="Times New Roman" w:hAnsi="Open Sans" w:cs="Open Sans"/>
          <w:b/>
          <w:bCs/>
          <w:color w:val="333E55"/>
          <w:sz w:val="36"/>
          <w:szCs w:val="36"/>
          <w:lang w:eastAsia="hu-HU"/>
        </w:rPr>
        <w:t>1. §</w:t>
      </w:r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 (1) Bár Községi Önkormányzata Képviselő-testülete téli tüzelőanyag megvásárlásához vissza nem térítendő támogatást nyújt.</w:t>
      </w:r>
    </w:p>
    <w:p w14:paraId="2A6DAF22" w14:textId="77777777" w:rsidR="00AC481A" w:rsidRPr="00AC481A" w:rsidRDefault="00AC481A" w:rsidP="00AC481A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(2) E rendelet célja, hogy a határozat alapján a téli tüzelőanyag támogatás igénybevételével kapcsolatban a szociális rászorultság szabályait és az igénylés részletes feltételeit meghatározza.</w:t>
      </w:r>
    </w:p>
    <w:p w14:paraId="4CE47A8D" w14:textId="77777777" w:rsidR="00AC481A" w:rsidRPr="00AC481A" w:rsidRDefault="00AC481A" w:rsidP="00AC481A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lastRenderedPageBreak/>
        <w:t>(3) E rendelet hatálya kiterjed Bár község közigazgatási területén lakcímmel rendelkező, és a szociális igazgatásról és szociális ellátásokról szóló </w:t>
      </w:r>
      <w:hyperlink r:id="rId9" w:anchor="SZ3" w:tgtFrame="_blank" w:history="1">
        <w:r w:rsidRPr="00AC481A">
          <w:rPr>
            <w:rFonts w:ascii="Open Sans" w:eastAsia="Times New Roman" w:hAnsi="Open Sans" w:cs="Open Sans"/>
            <w:color w:val="333E55"/>
            <w:sz w:val="36"/>
            <w:szCs w:val="36"/>
            <w:u w:val="single"/>
            <w:lang w:eastAsia="hu-HU"/>
          </w:rPr>
          <w:t>1993. évi III. törvény 3. §</w:t>
        </w:r>
      </w:hyperlink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 xml:space="preserve"> - </w:t>
      </w:r>
      <w:proofErr w:type="spellStart"/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ában</w:t>
      </w:r>
      <w:proofErr w:type="spellEnd"/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 xml:space="preserve"> meghatározott személyekre.</w:t>
      </w:r>
    </w:p>
    <w:p w14:paraId="743E4CD6" w14:textId="77777777" w:rsidR="00AC481A" w:rsidRPr="00AC481A" w:rsidRDefault="00AC481A" w:rsidP="00AC48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II. A támogatás feltételei</w:t>
      </w:r>
    </w:p>
    <w:p w14:paraId="151690E0" w14:textId="77777777" w:rsidR="00AC481A" w:rsidRPr="00AC481A" w:rsidRDefault="00AC481A" w:rsidP="00AC481A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AC481A">
        <w:rPr>
          <w:rFonts w:ascii="Open Sans" w:eastAsia="Times New Roman" w:hAnsi="Open Sans" w:cs="Open Sans"/>
          <w:b/>
          <w:bCs/>
          <w:color w:val="333E55"/>
          <w:sz w:val="36"/>
          <w:szCs w:val="36"/>
          <w:lang w:eastAsia="hu-HU"/>
        </w:rPr>
        <w:t>2. §</w:t>
      </w:r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 (1) Az Önkormányzat vissza nem térítendő pénzbeli juttatást biztosíthat</w:t>
      </w:r>
    </w:p>
    <w:p w14:paraId="1DC0A0D7" w14:textId="77777777" w:rsidR="00AC481A" w:rsidRPr="00AC481A" w:rsidRDefault="00AC481A" w:rsidP="00AC481A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a) annak a személynek, aki a szociális igazgatásról és szociális ellátásokról szóló törvény szerinti</w:t>
      </w:r>
    </w:p>
    <w:p w14:paraId="01E72C2E" w14:textId="77777777" w:rsidR="00AC481A" w:rsidRPr="00AC481A" w:rsidRDefault="00AC481A" w:rsidP="00AC481A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proofErr w:type="spellStart"/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aa</w:t>
      </w:r>
      <w:proofErr w:type="spellEnd"/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) aktív korúak ellátására,</w:t>
      </w:r>
    </w:p>
    <w:p w14:paraId="1C968C8C" w14:textId="77777777" w:rsidR="00AC481A" w:rsidRPr="00AC481A" w:rsidRDefault="00AC481A" w:rsidP="00AC481A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ab) időskorúak járadékára,</w:t>
      </w:r>
    </w:p>
    <w:p w14:paraId="569A944D" w14:textId="77777777" w:rsidR="00AC481A" w:rsidRPr="00AC481A" w:rsidRDefault="00AC481A" w:rsidP="00AC481A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proofErr w:type="spellStart"/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ac</w:t>
      </w:r>
      <w:proofErr w:type="spellEnd"/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) – tekintet nélkül annak természetbeni vagy pénzbeli formában történő nyújtására települési támogatásra jogosult, továbbá</w:t>
      </w:r>
    </w:p>
    <w:p w14:paraId="03383CB9" w14:textId="77777777" w:rsidR="00AC481A" w:rsidRPr="00AC481A" w:rsidRDefault="00AC481A" w:rsidP="00AC481A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ad) halmozottan hátrányos helyzetű gyermeket nevelő család, valamint</w:t>
      </w:r>
    </w:p>
    <w:p w14:paraId="1F7E2428" w14:textId="77777777" w:rsidR="00AC481A" w:rsidRPr="00AC481A" w:rsidRDefault="00AC481A" w:rsidP="00AC481A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b) azoknak a családoknak, amelyekben az egy főre jutó jövedelem nem haladja meg az öregségi nyugdíj összegének 250%-át (71.250 Ft), egyedül élő esetén az öregségi nyugdíj összegének 350%-át (99.750 Ft).</w:t>
      </w:r>
    </w:p>
    <w:p w14:paraId="453DC6AF" w14:textId="77777777" w:rsidR="00AC481A" w:rsidRPr="00AC481A" w:rsidRDefault="00AC481A" w:rsidP="00AC481A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(2) A támogatás megítélése egyedi elbírálás alapján történik.</w:t>
      </w:r>
    </w:p>
    <w:p w14:paraId="6DFC023C" w14:textId="77777777" w:rsidR="00AC481A" w:rsidRPr="00AC481A" w:rsidRDefault="00AC481A" w:rsidP="00AC481A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lastRenderedPageBreak/>
        <w:t xml:space="preserve">(3) Az 1) bekezdés </w:t>
      </w:r>
      <w:proofErr w:type="gramStart"/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a)-</w:t>
      </w:r>
      <w:proofErr w:type="gramEnd"/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ad) pontban lévő jogosultak előnyben részesülhetnek az elbírálás során.</w:t>
      </w:r>
    </w:p>
    <w:p w14:paraId="77EEAFC1" w14:textId="77777777" w:rsidR="00AC481A" w:rsidRPr="00AC481A" w:rsidRDefault="00AC481A" w:rsidP="00AC481A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(4) Téli tüzelőanyag támogatás egy háztartásban csak egy személynek állapítható meg.</w:t>
      </w:r>
    </w:p>
    <w:p w14:paraId="1AD977FA" w14:textId="77777777" w:rsidR="00AC481A" w:rsidRPr="00AC481A" w:rsidRDefault="00AC481A" w:rsidP="00AC481A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(5) A téli tüzelőanyag támogatásban részesülő személyek kötelesek 2023. március 01. napjáig számlával igazolni a tüzelőanyag megvásárlását. A számlán szerepelnie kell a támogatásban részesülő nevének, valamint bejelentett lakcímének.</w:t>
      </w:r>
    </w:p>
    <w:p w14:paraId="23DC64D9" w14:textId="77777777" w:rsidR="00AC481A" w:rsidRPr="00AC481A" w:rsidRDefault="00AC481A" w:rsidP="00AC481A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(6) Azon személyek, akik a 2021. évi téli tüzelőanyag támogatásban részesültek és nem igazolták számlával a tüzelőanyag megvásárlását, a 2022. évi tüzelőanyag támogatásban nem részesülhetnek.</w:t>
      </w:r>
    </w:p>
    <w:p w14:paraId="5915A70E" w14:textId="77777777" w:rsidR="00AC481A" w:rsidRPr="00AC481A" w:rsidRDefault="00AC481A" w:rsidP="00AC48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III. A támogatás igénylésének menete</w:t>
      </w:r>
    </w:p>
    <w:p w14:paraId="2EB6B634" w14:textId="77777777" w:rsidR="00AC481A" w:rsidRPr="00AC481A" w:rsidRDefault="00AC481A" w:rsidP="00AC481A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AC481A">
        <w:rPr>
          <w:rFonts w:ascii="Open Sans" w:eastAsia="Times New Roman" w:hAnsi="Open Sans" w:cs="Open Sans"/>
          <w:b/>
          <w:bCs/>
          <w:color w:val="333E55"/>
          <w:sz w:val="36"/>
          <w:szCs w:val="36"/>
          <w:lang w:eastAsia="hu-HU"/>
        </w:rPr>
        <w:t>3. §</w:t>
      </w:r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 (1) A támogatás megállapítása iránti eljárás e rendelet 1. számú melléklete szerint kérelemre indul.</w:t>
      </w:r>
    </w:p>
    <w:p w14:paraId="3278B4DE" w14:textId="77777777" w:rsidR="00AC481A" w:rsidRPr="00AC481A" w:rsidRDefault="00AC481A" w:rsidP="00AC481A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(2) A kérelmeket 2022. október 03. napjától lehet a Bár Községi Önkormányzatnál benyújtani 2022. október 31-ig.</w:t>
      </w:r>
    </w:p>
    <w:p w14:paraId="5BBF8988" w14:textId="77777777" w:rsidR="00AC481A" w:rsidRPr="00AC481A" w:rsidRDefault="00AC481A" w:rsidP="00AC48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IV. Záró rendelkezések</w:t>
      </w:r>
    </w:p>
    <w:p w14:paraId="5E0BFAED" w14:textId="77777777" w:rsidR="00AC481A" w:rsidRPr="00AC481A" w:rsidRDefault="00AC481A" w:rsidP="00AC481A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FF0000"/>
          <w:sz w:val="36"/>
          <w:szCs w:val="36"/>
          <w:lang w:eastAsia="hu-HU"/>
        </w:rPr>
      </w:pPr>
      <w:r w:rsidRPr="00AC481A">
        <w:rPr>
          <w:rFonts w:ascii="Open Sans" w:eastAsia="Times New Roman" w:hAnsi="Open Sans" w:cs="Open Sans"/>
          <w:b/>
          <w:bCs/>
          <w:color w:val="333E55"/>
          <w:sz w:val="36"/>
          <w:szCs w:val="36"/>
          <w:lang w:eastAsia="hu-HU"/>
        </w:rPr>
        <w:t>4. §</w:t>
      </w:r>
      <w:r w:rsidRPr="00AC481A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 xml:space="preserve"> Ez a rendelet 2022. október 3-án lép hatályba, és </w:t>
      </w:r>
      <w:r w:rsidRPr="00AC481A">
        <w:rPr>
          <w:rFonts w:ascii="Open Sans" w:eastAsia="Times New Roman" w:hAnsi="Open Sans" w:cs="Open Sans"/>
          <w:color w:val="FF0000"/>
          <w:sz w:val="36"/>
          <w:szCs w:val="36"/>
          <w:highlight w:val="yellow"/>
          <w:lang w:eastAsia="hu-HU"/>
        </w:rPr>
        <w:t>2022. december 31-én hatályát veszti.</w:t>
      </w:r>
    </w:p>
    <w:p w14:paraId="29EA0A1B" w14:textId="77777777" w:rsidR="00AC481A" w:rsidRDefault="00AC481A"/>
    <w:sectPr w:rsidR="00AC4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1A"/>
    <w:rsid w:val="00AC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7FD3"/>
  <w15:chartTrackingRefBased/>
  <w15:docId w15:val="{024ED7F2-D0B7-44E9-94F4-A187C618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75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46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88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33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54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1993-3-00-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jt.hu/jogszabaly/1993-3-00-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jt.hu/jogszabaly/1993-3-00-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jt.hu/jogszabaly/1993-3-00-0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jt.hu/jogszabaly/2011-4301-02-00" TargetMode="External"/><Relationship Id="rId9" Type="http://schemas.openxmlformats.org/officeDocument/2006/relationships/hyperlink" Target="https://njt.hu/jogszabaly/1993-3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2023-01-25T09:17:00Z</dcterms:created>
  <dcterms:modified xsi:type="dcterms:W3CDTF">2023-01-25T09:19:00Z</dcterms:modified>
</cp:coreProperties>
</file>